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0E88E">
      <w:pPr>
        <w:spacing w:line="5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网络考试应急预案</w:t>
      </w:r>
    </w:p>
    <w:p w14:paraId="2B2E8449">
      <w:pPr>
        <w:spacing w:line="540" w:lineRule="exact"/>
        <w:jc w:val="center"/>
        <w:rPr>
          <w:rFonts w:hint="eastAsia"/>
          <w:sz w:val="28"/>
          <w:szCs w:val="28"/>
        </w:rPr>
      </w:pPr>
    </w:p>
    <w:p w14:paraId="784E99AA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为确保</w:t>
      </w:r>
      <w:r>
        <w:rPr>
          <w:sz w:val="28"/>
          <w:szCs w:val="28"/>
        </w:rPr>
        <w:t>网络考试的顺利进行</w:t>
      </w:r>
      <w:r>
        <w:rPr>
          <w:rFonts w:hint="eastAsia"/>
          <w:sz w:val="28"/>
          <w:szCs w:val="28"/>
        </w:rPr>
        <w:t>，预防突发事件的发生，请教研室做好以下</w:t>
      </w:r>
      <w:r>
        <w:rPr>
          <w:rFonts w:hint="eastAsia"/>
          <w:sz w:val="28"/>
          <w:szCs w:val="28"/>
          <w:lang w:eastAsia="zh-CN"/>
        </w:rPr>
        <w:t>准备</w:t>
      </w:r>
      <w:r>
        <w:rPr>
          <w:sz w:val="28"/>
          <w:szCs w:val="28"/>
        </w:rPr>
        <w:t>工作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（尤其为期考或综合考试</w:t>
      </w:r>
      <w:r>
        <w:rPr>
          <w:rFonts w:hint="eastAsia"/>
          <w:b/>
          <w:bCs/>
          <w:sz w:val="28"/>
          <w:szCs w:val="28"/>
          <w:u w:val="single"/>
        </w:rPr>
        <w:t>考生超过</w:t>
      </w:r>
      <w:r>
        <w:rPr>
          <w:b/>
          <w:bCs/>
          <w:sz w:val="28"/>
          <w:szCs w:val="28"/>
          <w:u w:val="single"/>
        </w:rPr>
        <w:t>500</w:t>
      </w:r>
      <w:r>
        <w:rPr>
          <w:rFonts w:hint="eastAsia"/>
          <w:b/>
          <w:bCs/>
          <w:sz w:val="28"/>
          <w:szCs w:val="28"/>
          <w:u w:val="single"/>
        </w:rPr>
        <w:t>人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的网考）</w:t>
      </w:r>
      <w:r>
        <w:rPr>
          <w:sz w:val="28"/>
          <w:szCs w:val="28"/>
        </w:rPr>
        <w:t>：</w:t>
      </w:r>
    </w:p>
    <w:p w14:paraId="0653B8E0">
      <w:pPr>
        <w:spacing w:line="54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、考前</w:t>
      </w:r>
      <w:r>
        <w:rPr>
          <w:sz w:val="28"/>
          <w:szCs w:val="28"/>
        </w:rPr>
        <w:t>提醒</w:t>
      </w:r>
      <w:r>
        <w:rPr>
          <w:rFonts w:hint="eastAsia"/>
          <w:sz w:val="28"/>
          <w:szCs w:val="28"/>
        </w:rPr>
        <w:t>考生</w:t>
      </w:r>
      <w:r>
        <w:rPr>
          <w:sz w:val="28"/>
          <w:szCs w:val="28"/>
        </w:rPr>
        <w:t>携带</w:t>
      </w:r>
      <w:r>
        <w:rPr>
          <w:rFonts w:hint="eastAsia"/>
          <w:sz w:val="28"/>
          <w:szCs w:val="28"/>
        </w:rPr>
        <w:t>2B铅笔、水性笔</w:t>
      </w:r>
      <w:r>
        <w:rPr>
          <w:sz w:val="28"/>
          <w:szCs w:val="28"/>
        </w:rPr>
        <w:t>和橡皮</w:t>
      </w:r>
      <w:r>
        <w:rPr>
          <w:rFonts w:hint="eastAsia"/>
          <w:sz w:val="28"/>
          <w:szCs w:val="28"/>
        </w:rPr>
        <w:t>参加网络考试。安排考生错峰登录考试系统。</w:t>
      </w:r>
    </w:p>
    <w:p w14:paraId="6ADEA424">
      <w:pPr>
        <w:spacing w:line="5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机房管理员由机房管理单位负责安排。教务处可协助联系</w:t>
      </w:r>
      <w:r>
        <w:rPr>
          <w:rFonts w:hint="eastAsia"/>
          <w:sz w:val="28"/>
          <w:szCs w:val="28"/>
        </w:rPr>
        <w:t>校本部综合楼和</w:t>
      </w:r>
      <w:r>
        <w:rPr>
          <w:sz w:val="28"/>
          <w:szCs w:val="28"/>
        </w:rPr>
        <w:t>卓越楼的机房</w:t>
      </w:r>
      <w:r>
        <w:rPr>
          <w:rFonts w:hint="eastAsia"/>
          <w:sz w:val="28"/>
          <w:szCs w:val="28"/>
          <w:lang w:eastAsia="zh-CN"/>
        </w:rPr>
        <w:t>管理员</w:t>
      </w:r>
      <w:r>
        <w:rPr>
          <w:rFonts w:hint="eastAsia"/>
          <w:sz w:val="28"/>
          <w:szCs w:val="28"/>
        </w:rPr>
        <w:t>。</w:t>
      </w:r>
    </w:p>
    <w:p w14:paraId="232AB3A5">
      <w:pPr>
        <w:spacing w:line="540" w:lineRule="exact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t>根据考试安排通知</w:t>
      </w:r>
      <w:r>
        <w:rPr>
          <w:rFonts w:hint="eastAsia"/>
          <w:sz w:val="28"/>
          <w:szCs w:val="28"/>
        </w:rPr>
        <w:t>提前到各校区试卷领取点申请和</w:t>
      </w:r>
      <w:r>
        <w:rPr>
          <w:sz w:val="28"/>
          <w:szCs w:val="28"/>
        </w:rPr>
        <w:t>领取相应的空白答题卡</w:t>
      </w:r>
      <w:r>
        <w:rPr>
          <w:rFonts w:hint="eastAsia"/>
          <w:color w:val="auto"/>
          <w:sz w:val="28"/>
          <w:szCs w:val="28"/>
        </w:rPr>
        <w:t>（武鸣校区机房有备用答题卡</w:t>
      </w:r>
      <w:r>
        <w:rPr>
          <w:rFonts w:hint="eastAsia"/>
          <w:color w:val="auto"/>
          <w:sz w:val="28"/>
          <w:szCs w:val="28"/>
          <w:lang w:eastAsia="zh-CN"/>
        </w:rPr>
        <w:t>和答题纸</w:t>
      </w:r>
      <w:r>
        <w:rPr>
          <w:rFonts w:hint="eastAsia"/>
          <w:color w:val="auto"/>
          <w:sz w:val="28"/>
          <w:szCs w:val="28"/>
          <w:lang w:val="en-US" w:eastAsia="zh-CN"/>
        </w:rPr>
        <w:t>，其他校区请提前自备</w:t>
      </w:r>
      <w:r>
        <w:rPr>
          <w:rFonts w:hint="eastAsia"/>
          <w:color w:val="auto"/>
          <w:sz w:val="28"/>
          <w:szCs w:val="28"/>
        </w:rPr>
        <w:t>）</w:t>
      </w:r>
      <w:r>
        <w:rPr>
          <w:color w:val="auto"/>
          <w:sz w:val="28"/>
          <w:szCs w:val="28"/>
        </w:rPr>
        <w:t>。</w:t>
      </w:r>
    </w:p>
    <w:p w14:paraId="3CABD5A0">
      <w:pPr>
        <w:spacing w:line="5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5、准备word版</w:t>
      </w:r>
      <w:r>
        <w:rPr>
          <w:sz w:val="28"/>
          <w:szCs w:val="28"/>
        </w:rPr>
        <w:t>及</w:t>
      </w:r>
      <w:r>
        <w:rPr>
          <w:rFonts w:hint="eastAsia"/>
          <w:sz w:val="28"/>
          <w:szCs w:val="28"/>
        </w:rPr>
        <w:t>PDF版</w:t>
      </w:r>
      <w:r>
        <w:rPr>
          <w:sz w:val="28"/>
          <w:szCs w:val="28"/>
        </w:rPr>
        <w:t>试题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必要的时候提供给机房管理员；</w:t>
      </w:r>
    </w:p>
    <w:p w14:paraId="4F135C8E">
      <w:pPr>
        <w:spacing w:line="54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、在设置了电脑自动还原的机房，</w:t>
      </w:r>
      <w:r>
        <w:rPr>
          <w:rFonts w:hint="eastAsia"/>
          <w:sz w:val="28"/>
          <w:szCs w:val="28"/>
          <w:u w:val="wave"/>
        </w:rPr>
        <w:t>每次登录</w:t>
      </w:r>
      <w:r>
        <w:rPr>
          <w:rFonts w:hint="eastAsia"/>
          <w:sz w:val="28"/>
          <w:szCs w:val="28"/>
          <w:u w:val="wave"/>
          <w:lang w:eastAsia="zh-CN"/>
        </w:rPr>
        <w:t>考易系统网考</w:t>
      </w:r>
      <w:r>
        <w:rPr>
          <w:rFonts w:hint="eastAsia"/>
          <w:sz w:val="28"/>
          <w:szCs w:val="28"/>
          <w:u w:val="wave"/>
        </w:rPr>
        <w:t>前请关闭所有杀毒软件，重新下载客户端再登录。</w:t>
      </w:r>
      <w:r>
        <w:rPr>
          <w:rFonts w:hint="eastAsia"/>
          <w:sz w:val="28"/>
          <w:szCs w:val="28"/>
        </w:rPr>
        <w:t>下载路径二选一即可：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</w:instrText>
      </w:r>
      <w:r>
        <w:rPr>
          <w:rFonts w:hint="eastAsia" w:ascii="宋体"/>
          <w:position w:val="-5"/>
          <w:sz w:val="42"/>
          <w:szCs w:val="28"/>
        </w:rPr>
        <w:instrText xml:space="preserve">○</w:instrText>
      </w:r>
      <w:r>
        <w:rPr>
          <w:rFonts w:hint="eastAsia"/>
          <w:sz w:val="28"/>
          <w:szCs w:val="28"/>
        </w:rPr>
        <w:instrText xml:space="preserve">,1)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教务处主页/考易题库与考试系统/学生端；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</w:instrText>
      </w:r>
      <w:r>
        <w:rPr>
          <w:rFonts w:hint="eastAsia" w:ascii="宋体"/>
          <w:position w:val="-5"/>
          <w:sz w:val="42"/>
          <w:szCs w:val="28"/>
        </w:rPr>
        <w:instrText xml:space="preserve">○</w:instrText>
      </w:r>
      <w:r>
        <w:rPr>
          <w:rFonts w:hint="eastAsia"/>
          <w:sz w:val="28"/>
          <w:szCs w:val="28"/>
        </w:rPr>
        <w:instrText xml:space="preserve">,2)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教务处主页/表格下载/考试管理/考易在线考试系统。</w:t>
      </w:r>
    </w:p>
    <w:p w14:paraId="06816294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7、网络</w:t>
      </w:r>
      <w:r>
        <w:rPr>
          <w:sz w:val="28"/>
          <w:szCs w:val="28"/>
        </w:rPr>
        <w:t>考试过程中，</w:t>
      </w:r>
      <w:r>
        <w:rPr>
          <w:rFonts w:hint="eastAsia"/>
          <w:sz w:val="28"/>
          <w:szCs w:val="28"/>
        </w:rPr>
        <w:t>如果设备出现</w:t>
      </w:r>
      <w:r>
        <w:rPr>
          <w:sz w:val="28"/>
          <w:szCs w:val="28"/>
        </w:rPr>
        <w:t>问题，监考员及时与机房</w:t>
      </w:r>
      <w:r>
        <w:rPr>
          <w:rFonts w:hint="eastAsia"/>
          <w:sz w:val="28"/>
          <w:szCs w:val="28"/>
        </w:rPr>
        <w:t>管理</w:t>
      </w:r>
      <w:r>
        <w:rPr>
          <w:sz w:val="28"/>
          <w:szCs w:val="28"/>
        </w:rPr>
        <w:t>员</w:t>
      </w: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，如果考试系统出现问题</w:t>
      </w:r>
      <w:r>
        <w:rPr>
          <w:rFonts w:hint="eastAsia"/>
          <w:sz w:val="28"/>
          <w:szCs w:val="28"/>
        </w:rPr>
        <w:t>，经</w:t>
      </w:r>
      <w:r>
        <w:rPr>
          <w:sz w:val="28"/>
          <w:szCs w:val="28"/>
        </w:rPr>
        <w:t>重启或换电脑也无法解决者，请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系统维护人员联系。同时</w:t>
      </w:r>
      <w:r>
        <w:rPr>
          <w:rFonts w:hint="eastAsia"/>
          <w:sz w:val="28"/>
          <w:szCs w:val="28"/>
        </w:rPr>
        <w:t>务必</w:t>
      </w:r>
      <w:r>
        <w:rPr>
          <w:sz w:val="28"/>
          <w:szCs w:val="28"/>
        </w:rPr>
        <w:t>安抚</w:t>
      </w:r>
      <w:r>
        <w:rPr>
          <w:rFonts w:hint="eastAsia"/>
          <w:sz w:val="28"/>
          <w:szCs w:val="28"/>
        </w:rPr>
        <w:t>考生</w:t>
      </w:r>
      <w:r>
        <w:rPr>
          <w:sz w:val="28"/>
          <w:szCs w:val="28"/>
        </w:rPr>
        <w:t>情绪。</w:t>
      </w:r>
    </w:p>
    <w:p w14:paraId="37920DC6"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考试过程中系统无响应，超过10</w:t>
      </w:r>
      <w:r>
        <w:rPr>
          <w:rFonts w:hint="eastAsia"/>
          <w:sz w:val="28"/>
          <w:szCs w:val="28"/>
        </w:rPr>
        <w:t>分钟</w:t>
      </w:r>
      <w:r>
        <w:rPr>
          <w:sz w:val="28"/>
          <w:szCs w:val="28"/>
        </w:rPr>
        <w:t>不能</w:t>
      </w:r>
      <w:r>
        <w:rPr>
          <w:rFonts w:hint="eastAsia"/>
          <w:sz w:val="28"/>
          <w:szCs w:val="28"/>
          <w:lang w:eastAsia="zh-CN"/>
        </w:rPr>
        <w:t>继续正常考试</w:t>
      </w:r>
      <w:r>
        <w:rPr>
          <w:rFonts w:hint="eastAsia"/>
          <w:sz w:val="28"/>
          <w:szCs w:val="28"/>
        </w:rPr>
        <w:t>者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监考员应联系</w:t>
      </w:r>
      <w:r>
        <w:rPr>
          <w:rFonts w:hint="eastAsia"/>
          <w:sz w:val="28"/>
          <w:szCs w:val="28"/>
        </w:rPr>
        <w:t>机房管理</w:t>
      </w:r>
      <w:r>
        <w:rPr>
          <w:sz w:val="28"/>
          <w:szCs w:val="28"/>
        </w:rPr>
        <w:t>人员发送电子版试题，由监考员发放空白答题卡</w:t>
      </w:r>
      <w:r>
        <w:rPr>
          <w:rFonts w:hint="eastAsia"/>
          <w:sz w:val="28"/>
          <w:szCs w:val="28"/>
          <w:lang w:eastAsia="zh-CN"/>
        </w:rPr>
        <w:t>和答题纸</w:t>
      </w:r>
      <w:r>
        <w:rPr>
          <w:rFonts w:hint="eastAsia"/>
          <w:sz w:val="28"/>
          <w:szCs w:val="28"/>
        </w:rPr>
        <w:t>，考试形式</w:t>
      </w:r>
      <w:r>
        <w:rPr>
          <w:sz w:val="28"/>
          <w:szCs w:val="28"/>
        </w:rPr>
        <w:t>改为笔试</w:t>
      </w:r>
      <w:r>
        <w:rPr>
          <w:rFonts w:hint="eastAsia"/>
          <w:sz w:val="28"/>
          <w:szCs w:val="28"/>
        </w:rPr>
        <w:t>；或采取其他现场答题形式（如w</w:t>
      </w:r>
      <w:r>
        <w:rPr>
          <w:sz w:val="28"/>
          <w:szCs w:val="28"/>
        </w:rPr>
        <w:t>ord</w:t>
      </w:r>
      <w:r>
        <w:rPr>
          <w:rFonts w:hint="eastAsia"/>
          <w:sz w:val="28"/>
          <w:szCs w:val="28"/>
        </w:rPr>
        <w:t>答题），</w:t>
      </w:r>
      <w:r>
        <w:rPr>
          <w:sz w:val="28"/>
          <w:szCs w:val="28"/>
        </w:rPr>
        <w:t>考试时间</w:t>
      </w:r>
      <w:r>
        <w:rPr>
          <w:rFonts w:hint="eastAsia"/>
          <w:sz w:val="28"/>
          <w:szCs w:val="28"/>
        </w:rPr>
        <w:t>重新</w:t>
      </w:r>
      <w:r>
        <w:rPr>
          <w:sz w:val="28"/>
          <w:szCs w:val="28"/>
        </w:rPr>
        <w:t>计算</w:t>
      </w:r>
      <w:r>
        <w:rPr>
          <w:rFonts w:hint="eastAsia"/>
          <w:sz w:val="28"/>
          <w:szCs w:val="28"/>
        </w:rPr>
        <w:t>。</w:t>
      </w:r>
    </w:p>
    <w:p w14:paraId="6CD24A8A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系统管理员及联系电话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郭贵宗15977712834   卢凤娟  </w:t>
      </w:r>
      <w:r>
        <w:rPr>
          <w:sz w:val="28"/>
          <w:szCs w:val="28"/>
        </w:rPr>
        <w:t>13877169276</w:t>
      </w:r>
    </w:p>
    <w:p w14:paraId="39CC36D9">
      <w:pPr>
        <w:spacing w:line="540" w:lineRule="exact"/>
        <w:ind w:firstLine="3640" w:firstLineChars="1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梁 建 </w:t>
      </w:r>
      <w:r>
        <w:rPr>
          <w:sz w:val="28"/>
          <w:szCs w:val="28"/>
        </w:rPr>
        <w:t xml:space="preserve">13877195715   </w:t>
      </w:r>
      <w:r>
        <w:rPr>
          <w:rFonts w:hint="eastAsia"/>
          <w:sz w:val="28"/>
          <w:szCs w:val="28"/>
        </w:rPr>
        <w:t>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程 </w:t>
      </w:r>
      <w:r>
        <w:rPr>
          <w:sz w:val="28"/>
          <w:szCs w:val="28"/>
        </w:rPr>
        <w:t xml:space="preserve"> 13978844995</w:t>
      </w:r>
    </w:p>
    <w:p w14:paraId="23CA35E9">
      <w:pPr>
        <w:spacing w:line="540" w:lineRule="exact"/>
        <w:ind w:right="480"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广西医科大学</w:t>
      </w:r>
      <w:r>
        <w:rPr>
          <w:rFonts w:hint="eastAsia"/>
          <w:sz w:val="28"/>
          <w:szCs w:val="28"/>
        </w:rPr>
        <w:t>教务处</w:t>
      </w:r>
    </w:p>
    <w:p w14:paraId="5B0D1395">
      <w:pPr>
        <w:spacing w:line="540" w:lineRule="exact"/>
        <w:ind w:left="435" w:leftChars="207" w:right="560" w:firstLine="420" w:firstLineChars="15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</w:t>
      </w:r>
    </w:p>
    <w:p w14:paraId="53D42D1F">
      <w:pPr>
        <w:spacing w:line="540" w:lineRule="exact"/>
        <w:ind w:left="435" w:leftChars="207" w:right="560" w:firstLine="420" w:firstLineChars="150"/>
        <w:jc w:val="center"/>
        <w:rPr>
          <w:rFonts w:hint="eastAsia"/>
          <w:sz w:val="28"/>
          <w:szCs w:val="28"/>
        </w:rPr>
      </w:pPr>
    </w:p>
    <w:sectPr>
      <w:headerReference r:id="rId3" w:type="default"/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191C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2QxYjAxMzQ1ZWMzOGIwY2MzZjhiNjAyZDBkNjkifQ=="/>
  </w:docVars>
  <w:rsids>
    <w:rsidRoot w:val="00434558"/>
    <w:rsid w:val="00031874"/>
    <w:rsid w:val="00072C9C"/>
    <w:rsid w:val="000A0E2D"/>
    <w:rsid w:val="000C3200"/>
    <w:rsid w:val="000D5990"/>
    <w:rsid w:val="000F4023"/>
    <w:rsid w:val="000F6BD2"/>
    <w:rsid w:val="0010343E"/>
    <w:rsid w:val="001A18A6"/>
    <w:rsid w:val="001E27D0"/>
    <w:rsid w:val="001F2607"/>
    <w:rsid w:val="00216D38"/>
    <w:rsid w:val="00216EAF"/>
    <w:rsid w:val="00254BD8"/>
    <w:rsid w:val="002627B1"/>
    <w:rsid w:val="00275152"/>
    <w:rsid w:val="00277E4A"/>
    <w:rsid w:val="00294D65"/>
    <w:rsid w:val="002A22CA"/>
    <w:rsid w:val="002B28B0"/>
    <w:rsid w:val="002B4534"/>
    <w:rsid w:val="002D41A2"/>
    <w:rsid w:val="002E149E"/>
    <w:rsid w:val="00323236"/>
    <w:rsid w:val="003342C4"/>
    <w:rsid w:val="00345EE3"/>
    <w:rsid w:val="003471D9"/>
    <w:rsid w:val="003608F8"/>
    <w:rsid w:val="003814EC"/>
    <w:rsid w:val="00385318"/>
    <w:rsid w:val="003863E1"/>
    <w:rsid w:val="003908CC"/>
    <w:rsid w:val="003A384B"/>
    <w:rsid w:val="003C7365"/>
    <w:rsid w:val="003E7C49"/>
    <w:rsid w:val="004107EA"/>
    <w:rsid w:val="00424361"/>
    <w:rsid w:val="00434558"/>
    <w:rsid w:val="00482AFD"/>
    <w:rsid w:val="004B1FAE"/>
    <w:rsid w:val="004E2D93"/>
    <w:rsid w:val="00572AEC"/>
    <w:rsid w:val="00580E46"/>
    <w:rsid w:val="00594739"/>
    <w:rsid w:val="005A7D7C"/>
    <w:rsid w:val="005B2FF2"/>
    <w:rsid w:val="005B58A9"/>
    <w:rsid w:val="00616EB2"/>
    <w:rsid w:val="0061709A"/>
    <w:rsid w:val="006350B8"/>
    <w:rsid w:val="00642B35"/>
    <w:rsid w:val="006433C6"/>
    <w:rsid w:val="00682268"/>
    <w:rsid w:val="006A5676"/>
    <w:rsid w:val="006B329C"/>
    <w:rsid w:val="006B3F41"/>
    <w:rsid w:val="006B5363"/>
    <w:rsid w:val="006C6543"/>
    <w:rsid w:val="006E490F"/>
    <w:rsid w:val="007155D5"/>
    <w:rsid w:val="00773869"/>
    <w:rsid w:val="007745E9"/>
    <w:rsid w:val="00776736"/>
    <w:rsid w:val="007812C4"/>
    <w:rsid w:val="00785144"/>
    <w:rsid w:val="00786AC7"/>
    <w:rsid w:val="007C2F3A"/>
    <w:rsid w:val="007D4C54"/>
    <w:rsid w:val="007E1EC7"/>
    <w:rsid w:val="007E5C1D"/>
    <w:rsid w:val="007F71C2"/>
    <w:rsid w:val="00837BD3"/>
    <w:rsid w:val="008519C3"/>
    <w:rsid w:val="00854C39"/>
    <w:rsid w:val="008705D0"/>
    <w:rsid w:val="00873F82"/>
    <w:rsid w:val="00882083"/>
    <w:rsid w:val="00896EE7"/>
    <w:rsid w:val="008A3D11"/>
    <w:rsid w:val="008B3E31"/>
    <w:rsid w:val="008B3EC5"/>
    <w:rsid w:val="008E4245"/>
    <w:rsid w:val="008F0DB9"/>
    <w:rsid w:val="00906C40"/>
    <w:rsid w:val="00924A57"/>
    <w:rsid w:val="009514DE"/>
    <w:rsid w:val="009613DA"/>
    <w:rsid w:val="00984E88"/>
    <w:rsid w:val="00986FAD"/>
    <w:rsid w:val="009B3E10"/>
    <w:rsid w:val="009C117F"/>
    <w:rsid w:val="009C66EA"/>
    <w:rsid w:val="009E3DB9"/>
    <w:rsid w:val="00A46647"/>
    <w:rsid w:val="00AA5A63"/>
    <w:rsid w:val="00AB3B44"/>
    <w:rsid w:val="00AC3E87"/>
    <w:rsid w:val="00AD740F"/>
    <w:rsid w:val="00AF105A"/>
    <w:rsid w:val="00B06C22"/>
    <w:rsid w:val="00B44587"/>
    <w:rsid w:val="00B65352"/>
    <w:rsid w:val="00B7361C"/>
    <w:rsid w:val="00BB181C"/>
    <w:rsid w:val="00BB40E6"/>
    <w:rsid w:val="00C12AD6"/>
    <w:rsid w:val="00C1434E"/>
    <w:rsid w:val="00C50552"/>
    <w:rsid w:val="00C537E5"/>
    <w:rsid w:val="00C60063"/>
    <w:rsid w:val="00C72C8A"/>
    <w:rsid w:val="00C852DC"/>
    <w:rsid w:val="00C905CF"/>
    <w:rsid w:val="00CA5FB9"/>
    <w:rsid w:val="00CD4ED3"/>
    <w:rsid w:val="00CE17D2"/>
    <w:rsid w:val="00CF04D1"/>
    <w:rsid w:val="00CF1BC1"/>
    <w:rsid w:val="00CF4AA3"/>
    <w:rsid w:val="00D2119D"/>
    <w:rsid w:val="00D612B0"/>
    <w:rsid w:val="00D674E1"/>
    <w:rsid w:val="00D97F98"/>
    <w:rsid w:val="00DB2801"/>
    <w:rsid w:val="00DD3144"/>
    <w:rsid w:val="00E2661B"/>
    <w:rsid w:val="00E3181F"/>
    <w:rsid w:val="00E41F5B"/>
    <w:rsid w:val="00E65AE0"/>
    <w:rsid w:val="00E665E9"/>
    <w:rsid w:val="00ED31DC"/>
    <w:rsid w:val="00ED4DF7"/>
    <w:rsid w:val="00ED5BB1"/>
    <w:rsid w:val="00EE0EEC"/>
    <w:rsid w:val="00EF2913"/>
    <w:rsid w:val="00F30B61"/>
    <w:rsid w:val="00F32311"/>
    <w:rsid w:val="00F32A2C"/>
    <w:rsid w:val="00F640DC"/>
    <w:rsid w:val="00F65193"/>
    <w:rsid w:val="00F6550B"/>
    <w:rsid w:val="00F707E7"/>
    <w:rsid w:val="00F74DDD"/>
    <w:rsid w:val="00F87FF8"/>
    <w:rsid w:val="00F97F72"/>
    <w:rsid w:val="00FB76DE"/>
    <w:rsid w:val="0DF64B2E"/>
    <w:rsid w:val="165E3CF7"/>
    <w:rsid w:val="2951035B"/>
    <w:rsid w:val="2B2E3473"/>
    <w:rsid w:val="35781E67"/>
    <w:rsid w:val="37DF3574"/>
    <w:rsid w:val="3C945B02"/>
    <w:rsid w:val="5BEB1E5A"/>
    <w:rsid w:val="5ECB1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588</Words>
  <Characters>644</Characters>
  <Lines>4</Lines>
  <Paragraphs>1</Paragraphs>
  <TotalTime>0</TotalTime>
  <ScaleCrop>false</ScaleCrop>
  <LinksUpToDate>false</LinksUpToDate>
  <CharactersWithSpaces>708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2018-04-24T05:16:00Z</dcterms:created>
  <dc:creator>微软用户</dc:creator>
  <cp:lastModifiedBy>Lu</cp:lastModifiedBy>
  <cp:lastPrinted>2018-04-27T00:41:00Z</cp:lastPrinted>
  <dcterms:modified xsi:type="dcterms:W3CDTF">2024-06-26T01:25:32Z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ABF872437963444B82ECFC3E82D4041F_13</vt:lpwstr>
  </property>
</Properties>
</file>